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51" w:rsidRDefault="00C13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3851" w:rsidTr="00C13851">
        <w:tc>
          <w:tcPr>
            <w:tcW w:w="4508" w:type="dxa"/>
          </w:tcPr>
          <w:p w:rsidR="00C13851" w:rsidRDefault="00C13851"/>
          <w:p w:rsidR="00C13851" w:rsidRDefault="00C13851">
            <w:r w:rsidRPr="00C13851">
              <w:drawing>
                <wp:inline distT="0" distB="0" distL="0" distR="0" wp14:anchorId="1023C4A7" wp14:editId="6495ABCC">
                  <wp:extent cx="1476581" cy="571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13851" w:rsidRDefault="00C13851"/>
          <w:p w:rsidR="00C13851" w:rsidRDefault="00C13851"/>
        </w:tc>
        <w:tc>
          <w:tcPr>
            <w:tcW w:w="4508" w:type="dxa"/>
          </w:tcPr>
          <w:p w:rsidR="00C13851" w:rsidRDefault="00C13851">
            <w:hyperlink r:id="rId5" w:history="1">
              <w:r w:rsidRPr="00DC32BF">
                <w:rPr>
                  <w:rStyle w:val="Hyperlink"/>
                </w:rPr>
                <w:t>https://www.nspcc.org.uk/what-is-child-abuse/types-of-abuse/child-sexual-exploitation/</w:t>
              </w:r>
            </w:hyperlink>
            <w:r>
              <w:t xml:space="preserve"> </w:t>
            </w:r>
          </w:p>
        </w:tc>
      </w:tr>
    </w:tbl>
    <w:p w:rsidR="00C34E72" w:rsidRDefault="00C34E72"/>
    <w:sectPr w:rsidR="00C3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51"/>
    <w:rsid w:val="00C13851"/>
    <w:rsid w:val="00C3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CE77"/>
  <w15:chartTrackingRefBased/>
  <w15:docId w15:val="{CA60F494-8BF4-4AE1-BC36-C51B84C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pcc.org.uk/what-is-child-abuse/types-of-abuse/child-sexual-exploitati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 De Vido</dc:creator>
  <cp:keywords/>
  <dc:description/>
  <cp:lastModifiedBy>Miss B De Vido</cp:lastModifiedBy>
  <cp:revision>1</cp:revision>
  <dcterms:created xsi:type="dcterms:W3CDTF">2023-04-21T13:11:00Z</dcterms:created>
  <dcterms:modified xsi:type="dcterms:W3CDTF">2023-04-21T13:12:00Z</dcterms:modified>
</cp:coreProperties>
</file>